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taller-audiovisual"/>
    <w:p>
      <w:pPr>
        <w:pStyle w:val="Heading1"/>
      </w:pPr>
      <w:r>
        <w:t xml:space="preserve">TALLER AUDIOVISUAL</w:t>
      </w:r>
    </w:p>
    <w:bookmarkStart w:id="20" w:name="contar-historias-con-imágenes"/>
    <w:p>
      <w:pPr>
        <w:pStyle w:val="Heading2"/>
      </w:pPr>
      <w:r>
        <w:t xml:space="preserve">“Contar historias con imágenes”</w:t>
      </w:r>
    </w:p>
    <w:p>
      <w:pPr>
        <w:pStyle w:val="FirstParagraph"/>
      </w:pPr>
      <w:r>
        <w:rPr>
          <w:b/>
          <w:bCs/>
        </w:rPr>
        <w:t xml:space="preserve">Duración total:</w:t>
      </w:r>
      <w:r>
        <w:t xml:space="preserve"> </w:t>
      </w:r>
      <w:r>
        <w:t xml:space="preserve">90 minutos</w:t>
      </w:r>
      <w:r>
        <w:br/>
      </w:r>
      <w:r>
        <w:rPr>
          <w:b/>
          <w:bCs/>
        </w:rPr>
        <w:t xml:space="preserve">Modalidad:</w:t>
      </w:r>
      <w:r>
        <w:t xml:space="preserve"> </w:t>
      </w:r>
      <w:r>
        <w:t xml:space="preserve">Taller práctico</w:t>
      </w:r>
      <w:r>
        <w:br/>
      </w:r>
      <w:r>
        <w:rPr>
          <w:b/>
          <w:bCs/>
        </w:rPr>
        <w:t xml:space="preserve">Edad:</w:t>
      </w:r>
      <w:r>
        <w:t xml:space="preserve"> </w:t>
      </w:r>
      <w:r>
        <w:t xml:space="preserve">12 a 17 años</w:t>
      </w:r>
    </w:p>
    <w:p>
      <w:r>
        <w:pict>
          <v:rect style="width:0;height:1.5pt" o:hralign="center" o:hrstd="t" o:hr="t"/>
        </w:pict>
      </w:r>
    </w:p>
    <w:bookmarkEnd w:id="20"/>
    <w:bookmarkEnd w:id="21"/>
    <w:bookmarkStart w:id="30" w:name="módulo-1-preproducción"/>
    <w:p>
      <w:pPr>
        <w:pStyle w:val="Heading1"/>
      </w:pPr>
      <w:r>
        <w:t xml:space="preserve">MÓDULO 1 – PREPRODUCCIÓN</w:t>
      </w:r>
    </w:p>
    <w:bookmarkStart w:id="22" w:name="pensar-antes-de-grabar"/>
    <w:p>
      <w:pPr>
        <w:pStyle w:val="Heading2"/>
      </w:pPr>
      <w:r>
        <w:t xml:space="preserve">Pensar antes de grabar</w:t>
      </w:r>
    </w:p>
    <w:p>
      <w:pPr>
        <w:pStyle w:val="FirstParagraph"/>
      </w:pPr>
      <w:r>
        <w:rPr>
          <w:b/>
          <w:bCs/>
        </w:rPr>
        <w:t xml:space="preserve">Duración:</w:t>
      </w:r>
      <w:r>
        <w:t xml:space="preserve"> </w:t>
      </w:r>
      <w:r>
        <w:t xml:space="preserve">30 minutos</w:t>
      </w:r>
      <w:r>
        <w:br/>
      </w:r>
      <w:r>
        <w:rPr>
          <w:b/>
          <w:bCs/>
        </w:rPr>
        <w:t xml:space="preserve">Objetivo:</w:t>
      </w:r>
      <w:r>
        <w:t xml:space="preserve"> </w:t>
      </w:r>
      <w:r>
        <w:t xml:space="preserve">Comprender que toda producción audiovisual comienza con una idea clara y organizada.</w:t>
      </w:r>
    </w:p>
    <w:p>
      <w:r>
        <w:pict>
          <v:rect style="width:0;height:1.5pt" o:hralign="center" o:hrstd="t" o:hr="t"/>
        </w:pict>
      </w:r>
    </w:p>
    <w:bookmarkEnd w:id="22"/>
    <w:bookmarkStart w:id="23" w:name="actividad-disparadora-5-minutos"/>
    <w:p>
      <w:pPr>
        <w:pStyle w:val="Heading2"/>
      </w:pPr>
      <w:r>
        <w:t xml:space="preserve">1. Actividad disparadora (5 minutos)</w:t>
      </w:r>
    </w:p>
    <w:p>
      <w:pPr>
        <w:pStyle w:val="FirstParagraph"/>
      </w:pPr>
      <w:r>
        <w:t xml:space="preserve">Preguntas al grupo:</w:t>
      </w:r>
    </w:p>
    <w:p>
      <w:pPr>
        <w:pStyle w:val="Compact"/>
        <w:numPr>
          <w:ilvl w:val="0"/>
          <w:numId w:val="1001"/>
        </w:numPr>
      </w:pPr>
      <w:r>
        <w:t xml:space="preserve">¿Qué videos consumen todos los días?</w:t>
      </w:r>
    </w:p>
    <w:p>
      <w:pPr>
        <w:pStyle w:val="Compact"/>
        <w:numPr>
          <w:ilvl w:val="0"/>
          <w:numId w:val="1001"/>
        </w:numPr>
      </w:pPr>
      <w:r>
        <w:t xml:space="preserve">¿Qué hace que un video les guste?</w:t>
      </w:r>
    </w:p>
    <w:p>
      <w:pPr>
        <w:pStyle w:val="Compact"/>
        <w:numPr>
          <w:ilvl w:val="0"/>
          <w:numId w:val="1001"/>
        </w:numPr>
      </w:pPr>
      <w:r>
        <w:t xml:space="preserve">¿Alguna vez pensaron cómo se hizo?</w:t>
      </w:r>
    </w:p>
    <w:p>
      <w:pPr>
        <w:pStyle w:val="FirstParagraph"/>
      </w:pPr>
      <w:r>
        <w:t xml:space="preserve">Explicación breve:</w:t>
      </w:r>
      <w:r>
        <w:br/>
      </w:r>
      <w:r>
        <w:t xml:space="preserve">Antes de grabar, hay que pensar qué queremos contar y cómo lo vamos a hacer.</w:t>
      </w:r>
    </w:p>
    <w:p>
      <w:r>
        <w:pict>
          <v:rect style="width:0;height:1.5pt" o:hralign="center" o:hrstd="t" o:hr="t"/>
        </w:pict>
      </w:r>
    </w:p>
    <w:bookmarkEnd w:id="23"/>
    <w:bookmarkStart w:id="25" w:name="la-idea-10-minutos"/>
    <w:p>
      <w:pPr>
        <w:pStyle w:val="Heading2"/>
      </w:pPr>
      <w:r>
        <w:t xml:space="preserve">2. La idea (10 minutos)</w:t>
      </w:r>
    </w:p>
    <w:p>
      <w:pPr>
        <w:pStyle w:val="FirstParagraph"/>
      </w:pPr>
      <w:r>
        <w:t xml:space="preserve">La preproducción es el momento en el que decidimos:</w:t>
      </w:r>
    </w:p>
    <w:p>
      <w:pPr>
        <w:pStyle w:val="Compact"/>
        <w:numPr>
          <w:ilvl w:val="0"/>
          <w:numId w:val="1002"/>
        </w:numPr>
      </w:pPr>
      <w:r>
        <w:t xml:space="preserve">¿Qué quiero contar?</w:t>
      </w:r>
    </w:p>
    <w:p>
      <w:pPr>
        <w:pStyle w:val="Compact"/>
        <w:numPr>
          <w:ilvl w:val="0"/>
          <w:numId w:val="1002"/>
        </w:numPr>
      </w:pPr>
      <w:r>
        <w:t xml:space="preserve">¿Por qué quiero contarlo?</w:t>
      </w:r>
    </w:p>
    <w:p>
      <w:pPr>
        <w:pStyle w:val="Compact"/>
        <w:numPr>
          <w:ilvl w:val="0"/>
          <w:numId w:val="1002"/>
        </w:numPr>
      </w:pPr>
      <w:r>
        <w:t xml:space="preserve">¿A quién va dirigido?</w:t>
      </w:r>
    </w:p>
    <w:p>
      <w:pPr>
        <w:pStyle w:val="Compact"/>
        <w:numPr>
          <w:ilvl w:val="0"/>
          <w:numId w:val="1002"/>
        </w:numPr>
      </w:pPr>
      <w:r>
        <w:t xml:space="preserve">¿Qué quiero que sientan al verlo?</w:t>
      </w:r>
    </w:p>
    <w:bookmarkStart w:id="24" w:name="actividad-práctica"/>
    <w:p>
      <w:pPr>
        <w:pStyle w:val="Heading3"/>
      </w:pPr>
      <w:r>
        <w:t xml:space="preserve">Actividad práctica</w:t>
      </w:r>
    </w:p>
    <w:p>
      <w:pPr>
        <w:pStyle w:val="FirstParagraph"/>
      </w:pPr>
      <w:r>
        <w:t xml:space="preserve">Dividir en grupos de 3 o 4 alumnos.</w:t>
      </w:r>
    </w:p>
    <w:p>
      <w:pPr>
        <w:pStyle w:val="BodyText"/>
      </w:pPr>
      <w:r>
        <w:t xml:space="preserve">Cada grupo debe elegir una temática cercana a su realidad.</w:t>
      </w:r>
      <w:r>
        <w:br/>
      </w:r>
      <w:r>
        <w:t xml:space="preserve">Ejemplos:</w:t>
      </w:r>
    </w:p>
    <w:p>
      <w:pPr>
        <w:pStyle w:val="Compact"/>
        <w:numPr>
          <w:ilvl w:val="0"/>
          <w:numId w:val="1003"/>
        </w:numPr>
      </w:pPr>
      <w:r>
        <w:t xml:space="preserve">Amistad</w:t>
      </w:r>
      <w:r>
        <w:br/>
      </w:r>
    </w:p>
    <w:p>
      <w:pPr>
        <w:pStyle w:val="Compact"/>
        <w:numPr>
          <w:ilvl w:val="0"/>
          <w:numId w:val="1003"/>
        </w:numPr>
      </w:pPr>
      <w:r>
        <w:t xml:space="preserve">Redes sociales</w:t>
      </w:r>
      <w:r>
        <w:br/>
      </w:r>
    </w:p>
    <w:p>
      <w:pPr>
        <w:pStyle w:val="Compact"/>
        <w:numPr>
          <w:ilvl w:val="0"/>
          <w:numId w:val="1003"/>
        </w:numPr>
      </w:pPr>
      <w:r>
        <w:t xml:space="preserve">Deportes</w:t>
      </w:r>
      <w:r>
        <w:br/>
      </w:r>
    </w:p>
    <w:p>
      <w:pPr>
        <w:pStyle w:val="Compact"/>
        <w:numPr>
          <w:ilvl w:val="0"/>
          <w:numId w:val="1003"/>
        </w:numPr>
      </w:pPr>
      <w:r>
        <w:t xml:space="preserve">Música</w:t>
      </w:r>
      <w:r>
        <w:br/>
      </w:r>
    </w:p>
    <w:p>
      <w:pPr>
        <w:pStyle w:val="Compact"/>
        <w:numPr>
          <w:ilvl w:val="0"/>
          <w:numId w:val="1003"/>
        </w:numPr>
      </w:pPr>
      <w:r>
        <w:t xml:space="preserve">Un problema escolar</w:t>
      </w:r>
      <w:r>
        <w:br/>
      </w:r>
    </w:p>
    <w:p>
      <w:pPr>
        <w:pStyle w:val="Compact"/>
        <w:numPr>
          <w:ilvl w:val="0"/>
          <w:numId w:val="1003"/>
        </w:numPr>
      </w:pPr>
      <w:r>
        <w:t xml:space="preserve">Una historia de ficción</w:t>
      </w:r>
    </w:p>
    <w:p>
      <w:pPr>
        <w:pStyle w:val="FirstParagraph"/>
      </w:pPr>
      <w:r>
        <w:t xml:space="preserve">Deben escribir en una hoja:</w:t>
      </w:r>
    </w:p>
    <w:p>
      <w:pPr>
        <w:pStyle w:val="Compact"/>
        <w:numPr>
          <w:ilvl w:val="0"/>
          <w:numId w:val="1004"/>
        </w:numPr>
      </w:pPr>
      <w:r>
        <w:t xml:space="preserve">Título provisorio</w:t>
      </w:r>
      <w:r>
        <w:br/>
      </w:r>
    </w:p>
    <w:p>
      <w:pPr>
        <w:pStyle w:val="Compact"/>
        <w:numPr>
          <w:ilvl w:val="0"/>
          <w:numId w:val="1004"/>
        </w:numPr>
      </w:pPr>
      <w:r>
        <w:t xml:space="preserve">Idea en 3 líneas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ordenar-la-historia-10-minutos"/>
    <w:p>
      <w:pPr>
        <w:pStyle w:val="Heading2"/>
      </w:pPr>
      <w:r>
        <w:t xml:space="preserve">3. Ordenar la historia (10 minutos)</w:t>
      </w:r>
    </w:p>
    <w:p>
      <w:pPr>
        <w:pStyle w:val="FirstParagraph"/>
      </w:pPr>
      <w:r>
        <w:t xml:space="preserve">No hace falta escribir un guion profesional. Vamos a usar herramientas simples.</w:t>
      </w:r>
    </w:p>
    <w:bookmarkStart w:id="26" w:name="escaleta-estructura-básica"/>
    <w:p>
      <w:pPr>
        <w:pStyle w:val="Heading3"/>
      </w:pPr>
      <w:r>
        <w:t xml:space="preserve">Escaleta (estructura básica)</w:t>
      </w:r>
    </w:p>
    <w:p>
      <w:pPr>
        <w:pStyle w:val="FirstParagraph"/>
      </w:pPr>
      <w:r>
        <w:t xml:space="preserve">Cada grupo debe dividir su historia en 5 partes:</w:t>
      </w:r>
    </w:p>
    <w:p>
      <w:pPr>
        <w:pStyle w:val="Compact"/>
        <w:numPr>
          <w:ilvl w:val="0"/>
          <w:numId w:val="1005"/>
        </w:numPr>
      </w:pPr>
      <w:r>
        <w:t xml:space="preserve">Inicio (presentación)</w:t>
      </w:r>
    </w:p>
    <w:p>
      <w:pPr>
        <w:pStyle w:val="Compact"/>
        <w:numPr>
          <w:ilvl w:val="0"/>
          <w:numId w:val="1005"/>
        </w:numPr>
      </w:pPr>
      <w:r>
        <w:t xml:space="preserve">Conflicto o problema</w:t>
      </w:r>
    </w:p>
    <w:p>
      <w:pPr>
        <w:pStyle w:val="Compact"/>
        <w:numPr>
          <w:ilvl w:val="0"/>
          <w:numId w:val="1005"/>
        </w:numPr>
      </w:pPr>
      <w:r>
        <w:t xml:space="preserve">Desarrollo</w:t>
      </w:r>
    </w:p>
    <w:p>
      <w:pPr>
        <w:pStyle w:val="Compact"/>
        <w:numPr>
          <w:ilvl w:val="0"/>
          <w:numId w:val="1005"/>
        </w:numPr>
      </w:pPr>
      <w:r>
        <w:t xml:space="preserve">Momento clave</w:t>
      </w:r>
    </w:p>
    <w:p>
      <w:pPr>
        <w:pStyle w:val="Compact"/>
        <w:numPr>
          <w:ilvl w:val="0"/>
          <w:numId w:val="1005"/>
        </w:numPr>
      </w:pPr>
      <w:r>
        <w:t xml:space="preserve">Final</w:t>
      </w:r>
    </w:p>
    <w:bookmarkEnd w:id="26"/>
    <w:bookmarkStart w:id="27" w:name="mini-storyboard"/>
    <w:p>
      <w:pPr>
        <w:pStyle w:val="Heading3"/>
      </w:pPr>
      <w:r>
        <w:t xml:space="preserve">Mini storyboard</w:t>
      </w:r>
    </w:p>
    <w:p>
      <w:pPr>
        <w:pStyle w:val="FirstParagraph"/>
      </w:pPr>
      <w:r>
        <w:t xml:space="preserve">En la misma hoja, dibujar 3 escenas importantes (no importa cómo dibujen).</w:t>
      </w:r>
    </w:p>
    <w:p>
      <w:pPr>
        <w:pStyle w:val="BodyText"/>
      </w:pPr>
      <w:r>
        <w:t xml:space="preserve">Deben decidir:</w:t>
      </w:r>
    </w:p>
    <w:p>
      <w:pPr>
        <w:pStyle w:val="Compact"/>
        <w:numPr>
          <w:ilvl w:val="0"/>
          <w:numId w:val="1006"/>
        </w:numPr>
      </w:pPr>
      <w:r>
        <w:t xml:space="preserve">¿Es plano general?</w:t>
      </w:r>
    </w:p>
    <w:p>
      <w:pPr>
        <w:pStyle w:val="Compact"/>
        <w:numPr>
          <w:ilvl w:val="0"/>
          <w:numId w:val="1006"/>
        </w:numPr>
      </w:pPr>
      <w:r>
        <w:t xml:space="preserve">¿Es primer plano?</w:t>
      </w:r>
    </w:p>
    <w:p>
      <w:pPr>
        <w:pStyle w:val="Compact"/>
        <w:numPr>
          <w:ilvl w:val="0"/>
          <w:numId w:val="1006"/>
        </w:numPr>
      </w:pPr>
      <w:r>
        <w:t xml:space="preserve">¿Qué emoción se ve?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organización-rápida-5-minutos"/>
    <w:p>
      <w:pPr>
        <w:pStyle w:val="Heading2"/>
      </w:pPr>
      <w:r>
        <w:t xml:space="preserve">4. Organización rápida (5 minutos)</w:t>
      </w:r>
    </w:p>
    <w:p>
      <w:pPr>
        <w:pStyle w:val="FirstParagraph"/>
      </w:pPr>
      <w:r>
        <w:t xml:space="preserve">Cada grupo define:</w:t>
      </w:r>
    </w:p>
    <w:p>
      <w:pPr>
        <w:pStyle w:val="Compact"/>
        <w:numPr>
          <w:ilvl w:val="0"/>
          <w:numId w:val="1007"/>
        </w:numPr>
      </w:pPr>
      <w:r>
        <w:t xml:space="preserve">¿Dónde lo van a grabar?</w:t>
      </w:r>
    </w:p>
    <w:p>
      <w:pPr>
        <w:pStyle w:val="Compact"/>
        <w:numPr>
          <w:ilvl w:val="0"/>
          <w:numId w:val="1007"/>
        </w:numPr>
      </w:pPr>
      <w:r>
        <w:t xml:space="preserve">¿Quién actúa?</w:t>
      </w:r>
    </w:p>
    <w:p>
      <w:pPr>
        <w:pStyle w:val="Compact"/>
        <w:numPr>
          <w:ilvl w:val="0"/>
          <w:numId w:val="1007"/>
        </w:numPr>
      </w:pPr>
      <w:r>
        <w:t xml:space="preserve">¿Quién filma?</w:t>
      </w:r>
    </w:p>
    <w:p>
      <w:pPr>
        <w:pStyle w:val="Compact"/>
        <w:numPr>
          <w:ilvl w:val="0"/>
          <w:numId w:val="1007"/>
        </w:numPr>
      </w:pPr>
      <w:r>
        <w:t xml:space="preserve">¿Qué necesitan?</w:t>
      </w:r>
    </w:p>
    <w:p>
      <w:pPr>
        <w:pStyle w:val="FirstParagraph"/>
      </w:pPr>
      <w:r>
        <w:rPr>
          <w:b/>
          <w:bCs/>
        </w:rPr>
        <w:t xml:space="preserve">Cierre del módulo:</w:t>
      </w:r>
      <w:r>
        <w:br/>
      </w:r>
      <w:r>
        <w:t xml:space="preserve">Una buena planificación hace que grabar sea mucho más fácil.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7" w:name="módulo-2-producción"/>
    <w:p>
      <w:pPr>
        <w:pStyle w:val="Heading1"/>
      </w:pPr>
      <w:r>
        <w:t xml:space="preserve">MÓDULO 2 – PRODUCCIÓN</w:t>
      </w:r>
    </w:p>
    <w:bookmarkStart w:id="31" w:name="el-momento-de-grabar"/>
    <w:p>
      <w:pPr>
        <w:pStyle w:val="Heading2"/>
      </w:pPr>
      <w:r>
        <w:t xml:space="preserve">El momento de grabar</w:t>
      </w:r>
    </w:p>
    <w:p>
      <w:pPr>
        <w:pStyle w:val="FirstParagraph"/>
      </w:pPr>
      <w:r>
        <w:rPr>
          <w:b/>
          <w:bCs/>
        </w:rPr>
        <w:t xml:space="preserve">Duración:</w:t>
      </w:r>
      <w:r>
        <w:t xml:space="preserve"> </w:t>
      </w:r>
      <w:r>
        <w:t xml:space="preserve">30 minutos</w:t>
      </w:r>
      <w:r>
        <w:br/>
      </w:r>
      <w:r>
        <w:rPr>
          <w:b/>
          <w:bCs/>
        </w:rPr>
        <w:t xml:space="preserve">Objetivo:</w:t>
      </w:r>
      <w:r>
        <w:t xml:space="preserve"> </w:t>
      </w:r>
      <w:r>
        <w:t xml:space="preserve">Aprender nociones básicas de grabación mientras filman su propia escena.</w:t>
      </w:r>
    </w:p>
    <w:p>
      <w:r>
        <w:pict>
          <v:rect style="width:0;height:1.5pt" o:hralign="center" o:hrstd="t" o:hr="t"/>
        </w:pict>
      </w:r>
    </w:p>
    <w:bookmarkEnd w:id="31"/>
    <w:bookmarkStart w:id="32" w:name="roles-del-equipo-5-minutos"/>
    <w:p>
      <w:pPr>
        <w:pStyle w:val="Heading2"/>
      </w:pPr>
      <w:r>
        <w:t xml:space="preserve">1. Roles del equipo (5 minutos)</w:t>
      </w:r>
    </w:p>
    <w:p>
      <w:pPr>
        <w:pStyle w:val="FirstParagraph"/>
      </w:pPr>
      <w:r>
        <w:t xml:space="preserve">Cada grupo se organiza:</w:t>
      </w:r>
    </w:p>
    <w:p>
      <w:pPr>
        <w:pStyle w:val="Compact"/>
        <w:numPr>
          <w:ilvl w:val="0"/>
          <w:numId w:val="1008"/>
        </w:numPr>
      </w:pPr>
      <w:r>
        <w:t xml:space="preserve">Director (coordina)</w:t>
      </w:r>
    </w:p>
    <w:p>
      <w:pPr>
        <w:pStyle w:val="Compact"/>
        <w:numPr>
          <w:ilvl w:val="0"/>
          <w:numId w:val="1008"/>
        </w:numPr>
      </w:pPr>
      <w:r>
        <w:t xml:space="preserve">Cámara</w:t>
      </w:r>
    </w:p>
    <w:p>
      <w:pPr>
        <w:pStyle w:val="Compact"/>
        <w:numPr>
          <w:ilvl w:val="0"/>
          <w:numId w:val="1008"/>
        </w:numPr>
      </w:pPr>
      <w:r>
        <w:t xml:space="preserve">Actor/es</w:t>
      </w:r>
    </w:p>
    <w:p>
      <w:pPr>
        <w:pStyle w:val="Compact"/>
        <w:numPr>
          <w:ilvl w:val="0"/>
          <w:numId w:val="1008"/>
        </w:numPr>
      </w:pPr>
      <w:r>
        <w:t xml:space="preserve">Sonido</w:t>
      </w:r>
    </w:p>
    <w:p>
      <w:pPr>
        <w:pStyle w:val="FirstParagraph"/>
      </w:pPr>
      <w:r>
        <w:t xml:space="preserve">El audiovisual es trabajo en equipo. Cada rol es importante.</w:t>
      </w:r>
    </w:p>
    <w:p>
      <w:r>
        <w:pict>
          <v:rect style="width:0;height:1.5pt" o:hralign="center" o:hrstd="t" o:hr="t"/>
        </w:pict>
      </w:r>
    </w:p>
    <w:bookmarkEnd w:id="32"/>
    <w:bookmarkStart w:id="34" w:name="planos-básicos-5-minutos"/>
    <w:p>
      <w:pPr>
        <w:pStyle w:val="Heading2"/>
      </w:pPr>
      <w:r>
        <w:t xml:space="preserve">2. Planos básicos (5 minutos)</w:t>
      </w:r>
    </w:p>
    <w:p>
      <w:pPr>
        <w:pStyle w:val="FirstParagraph"/>
      </w:pPr>
      <w:r>
        <w:t xml:space="preserve">Explicación rápida:</w:t>
      </w:r>
    </w:p>
    <w:p>
      <w:pPr>
        <w:pStyle w:val="Compact"/>
        <w:numPr>
          <w:ilvl w:val="0"/>
          <w:numId w:val="1009"/>
        </w:numPr>
      </w:pPr>
      <w:r>
        <w:t xml:space="preserve">Plano general → muestra todo el entorno.</w:t>
      </w:r>
    </w:p>
    <w:p>
      <w:pPr>
        <w:pStyle w:val="Compact"/>
        <w:numPr>
          <w:ilvl w:val="0"/>
          <w:numId w:val="1009"/>
        </w:numPr>
      </w:pPr>
      <w:r>
        <w:t xml:space="preserve">Plano medio → muestra desde la cintura.</w:t>
      </w:r>
    </w:p>
    <w:p>
      <w:pPr>
        <w:pStyle w:val="Compact"/>
        <w:numPr>
          <w:ilvl w:val="0"/>
          <w:numId w:val="1009"/>
        </w:numPr>
      </w:pPr>
      <w:r>
        <w:t xml:space="preserve">Primer plano → muestra emociones.</w:t>
      </w:r>
    </w:p>
    <w:bookmarkStart w:id="33" w:name="ejercicio-práctico"/>
    <w:p>
      <w:pPr>
        <w:pStyle w:val="Heading3"/>
      </w:pPr>
      <w:r>
        <w:t xml:space="preserve">Ejercicio práctico</w:t>
      </w:r>
    </w:p>
    <w:p>
      <w:pPr>
        <w:pStyle w:val="FirstParagraph"/>
      </w:pPr>
      <w:r>
        <w:t xml:space="preserve">Cada grupo debe grabar:</w:t>
      </w:r>
    </w:p>
    <w:p>
      <w:pPr>
        <w:pStyle w:val="Compact"/>
        <w:numPr>
          <w:ilvl w:val="0"/>
          <w:numId w:val="1010"/>
        </w:numPr>
      </w:pPr>
      <w:r>
        <w:t xml:space="preserve">Un plano general.</w:t>
      </w:r>
    </w:p>
    <w:p>
      <w:pPr>
        <w:pStyle w:val="Compact"/>
        <w:numPr>
          <w:ilvl w:val="0"/>
          <w:numId w:val="1010"/>
        </w:numPr>
      </w:pPr>
      <w:r>
        <w:t xml:space="preserve">Un primer plano del mismo personaje.</w:t>
      </w:r>
    </w:p>
    <w:p>
      <w:pPr>
        <w:pStyle w:val="FirstParagraph"/>
      </w:pPr>
      <w:r>
        <w:t xml:space="preserve">Comparar cómo cambia la sensación.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5" w:name="luz-y-sonido-5-minutos"/>
    <w:p>
      <w:pPr>
        <w:pStyle w:val="Heading2"/>
      </w:pPr>
      <w:r>
        <w:t xml:space="preserve">3. Luz y sonido (5 minutos)</w:t>
      </w:r>
    </w:p>
    <w:p>
      <w:pPr>
        <w:pStyle w:val="FirstParagraph"/>
      </w:pPr>
      <w:r>
        <w:t xml:space="preserve">Reglas simples:</w:t>
      </w:r>
    </w:p>
    <w:p>
      <w:pPr>
        <w:pStyle w:val="Compact"/>
        <w:numPr>
          <w:ilvl w:val="0"/>
          <w:numId w:val="1011"/>
        </w:numPr>
      </w:pPr>
      <w:r>
        <w:t xml:space="preserve">No grabar con la ventana atrás.</w:t>
      </w:r>
    </w:p>
    <w:p>
      <w:pPr>
        <w:pStyle w:val="Compact"/>
        <w:numPr>
          <w:ilvl w:val="0"/>
          <w:numId w:val="1011"/>
        </w:numPr>
      </w:pPr>
      <w:r>
        <w:t xml:space="preserve">Buscar luz natural.</w:t>
      </w:r>
    </w:p>
    <w:p>
      <w:pPr>
        <w:pStyle w:val="Compact"/>
        <w:numPr>
          <w:ilvl w:val="0"/>
          <w:numId w:val="1011"/>
        </w:numPr>
      </w:pPr>
      <w:r>
        <w:t xml:space="preserve">Evitar lugares con mucho ruido.</w:t>
      </w:r>
    </w:p>
    <w:p>
      <w:pPr>
        <w:pStyle w:val="Compact"/>
        <w:numPr>
          <w:ilvl w:val="0"/>
          <w:numId w:val="1011"/>
        </w:numPr>
      </w:pPr>
      <w:r>
        <w:t xml:space="preserve">El sonido es más importante que la imagen.</w:t>
      </w:r>
    </w:p>
    <w:p>
      <w:pPr>
        <w:pStyle w:val="FirstParagraph"/>
      </w:pPr>
      <w:r>
        <w:t xml:space="preserve">Mini ejercicio:</w:t>
      </w:r>
      <w:r>
        <w:br/>
      </w:r>
      <w:r>
        <w:t xml:space="preserve">Grabar una frase en un lugar ruidoso y luego en silencio. Comparar.</w:t>
      </w:r>
    </w:p>
    <w:p>
      <w:r>
        <w:pict>
          <v:rect style="width:0;height:1.5pt" o:hralign="center" o:hrstd="t" o:hr="t"/>
        </w:pict>
      </w:r>
    </w:p>
    <w:bookmarkEnd w:id="35"/>
    <w:bookmarkStart w:id="36" w:name="rodaje-de-la-escena-15-minutos"/>
    <w:p>
      <w:pPr>
        <w:pStyle w:val="Heading2"/>
      </w:pPr>
      <w:r>
        <w:t xml:space="preserve">4. Rodaje de la escena (15 minutos)</w:t>
      </w:r>
    </w:p>
    <w:p>
      <w:pPr>
        <w:pStyle w:val="FirstParagraph"/>
      </w:pPr>
      <w:r>
        <w:t xml:space="preserve">Cada grupo graba su historia breve (30 a 60 segundos).</w:t>
      </w:r>
    </w:p>
    <w:p>
      <w:pPr>
        <w:pStyle w:val="BodyText"/>
      </w:pPr>
      <w:r>
        <w:t xml:space="preserve">Condiciones:</w:t>
      </w:r>
    </w:p>
    <w:p>
      <w:pPr>
        <w:pStyle w:val="Compact"/>
        <w:numPr>
          <w:ilvl w:val="0"/>
          <w:numId w:val="1012"/>
        </w:numPr>
      </w:pPr>
      <w:r>
        <w:t xml:space="preserve">Debe respetar la escaleta.</w:t>
      </w:r>
    </w:p>
    <w:p>
      <w:pPr>
        <w:pStyle w:val="Compact"/>
        <w:numPr>
          <w:ilvl w:val="0"/>
          <w:numId w:val="1012"/>
        </w:numPr>
      </w:pPr>
      <w:r>
        <w:t xml:space="preserve">Debe usar al menos:</w:t>
      </w:r>
    </w:p>
    <w:p>
      <w:pPr>
        <w:pStyle w:val="Compact"/>
        <w:numPr>
          <w:ilvl w:val="1"/>
          <w:numId w:val="1013"/>
        </w:numPr>
      </w:pPr>
      <w:r>
        <w:t xml:space="preserve">1 plano general</w:t>
      </w:r>
    </w:p>
    <w:p>
      <w:pPr>
        <w:pStyle w:val="Compact"/>
        <w:numPr>
          <w:ilvl w:val="1"/>
          <w:numId w:val="1013"/>
        </w:numPr>
      </w:pPr>
      <w:r>
        <w:t xml:space="preserve">1 primer plano</w:t>
      </w:r>
    </w:p>
    <w:p>
      <w:pPr>
        <w:pStyle w:val="Compact"/>
        <w:numPr>
          <w:ilvl w:val="0"/>
          <w:numId w:val="1012"/>
        </w:numPr>
      </w:pPr>
      <w:r>
        <w:t xml:space="preserve">Puede repetir tomas si es necesario.</w:t>
      </w:r>
    </w:p>
    <w:p>
      <w:pPr>
        <w:pStyle w:val="FirstParagraph"/>
      </w:pPr>
      <w:r>
        <w:t xml:space="preserve">El docente acompaña ayudando con encuadre, estabilidad y sonido.</w:t>
      </w:r>
    </w:p>
    <w:p>
      <w:pPr>
        <w:pStyle w:val="BodyText"/>
      </w:pPr>
      <w:r>
        <w:rPr>
          <w:b/>
          <w:bCs/>
        </w:rPr>
        <w:t xml:space="preserve">Cierre del módulo:</w:t>
      </w:r>
      <w:r>
        <w:br/>
      </w:r>
      <w:r>
        <w:t xml:space="preserve">Grabar es probar, repetir y mejorar.</w:t>
      </w:r>
    </w:p>
    <w:p>
      <w:r>
        <w:pict>
          <v:rect style="width:0;height:1.5pt" o:hralign="center" o:hrstd="t" o:hr="t"/>
        </w:pict>
      </w:r>
    </w:p>
    <w:bookmarkEnd w:id="36"/>
    <w:bookmarkEnd w:id="37"/>
    <w:bookmarkStart w:id="43" w:name="módulo-3-postproducción"/>
    <w:p>
      <w:pPr>
        <w:pStyle w:val="Heading1"/>
      </w:pPr>
      <w:r>
        <w:t xml:space="preserve">MÓDULO 3 – POSTPRODUCCIÓN</w:t>
      </w:r>
    </w:p>
    <w:bookmarkStart w:id="38" w:name="construir-la-historia"/>
    <w:p>
      <w:pPr>
        <w:pStyle w:val="Heading2"/>
      </w:pPr>
      <w:r>
        <w:t xml:space="preserve">Construir la historia</w:t>
      </w:r>
    </w:p>
    <w:p>
      <w:pPr>
        <w:pStyle w:val="FirstParagraph"/>
      </w:pPr>
      <w:r>
        <w:rPr>
          <w:b/>
          <w:bCs/>
        </w:rPr>
        <w:t xml:space="preserve">Duración:</w:t>
      </w:r>
      <w:r>
        <w:t xml:space="preserve"> </w:t>
      </w:r>
      <w:r>
        <w:t xml:space="preserve">30 minutos</w:t>
      </w:r>
      <w:r>
        <w:br/>
      </w:r>
      <w:r>
        <w:rPr>
          <w:b/>
          <w:bCs/>
        </w:rPr>
        <w:t xml:space="preserve">Objetivo:</w:t>
      </w:r>
      <w:r>
        <w:t xml:space="preserve"> </w:t>
      </w:r>
      <w:r>
        <w:t xml:space="preserve">Entender que editar es decidir qué mostrar y cómo contarlo.</w:t>
      </w:r>
    </w:p>
    <w:p>
      <w:r>
        <w:pict>
          <v:rect style="width:0;height:1.5pt" o:hralign="center" o:hrstd="t" o:hr="t"/>
        </w:pict>
      </w:r>
    </w:p>
    <w:bookmarkEnd w:id="38"/>
    <w:bookmarkStart w:id="39" w:name="qué-es-editar-5-minutos"/>
    <w:p>
      <w:pPr>
        <w:pStyle w:val="Heading2"/>
      </w:pPr>
      <w:r>
        <w:t xml:space="preserve">1. ¿Qué es editar? (5 minutos)</w:t>
      </w:r>
    </w:p>
    <w:p>
      <w:pPr>
        <w:pStyle w:val="Compact"/>
        <w:numPr>
          <w:ilvl w:val="0"/>
          <w:numId w:val="1014"/>
        </w:numPr>
      </w:pPr>
      <w:r>
        <w:t xml:space="preserve">Edición → cortar y unir clips.</w:t>
      </w:r>
    </w:p>
    <w:p>
      <w:pPr>
        <w:pStyle w:val="Compact"/>
        <w:numPr>
          <w:ilvl w:val="0"/>
          <w:numId w:val="1014"/>
        </w:numPr>
      </w:pPr>
      <w:r>
        <w:t xml:space="preserve">Montaje → decidir el orden para generar sentido.</w:t>
      </w:r>
    </w:p>
    <w:p>
      <w:pPr>
        <w:pStyle w:val="FirstParagraph"/>
      </w:pPr>
      <w:r>
        <w:t xml:space="preserve">Cambiar el orden de las escenas puede cambiar completamente la historia.</w:t>
      </w:r>
    </w:p>
    <w:p>
      <w:r>
        <w:pict>
          <v:rect style="width:0;height:1.5pt" o:hralign="center" o:hrstd="t" o:hr="t"/>
        </w:pict>
      </w:r>
    </w:p>
    <w:bookmarkEnd w:id="39"/>
    <w:bookmarkStart w:id="40" w:name="edición-práctica-15-minutos"/>
    <w:p>
      <w:pPr>
        <w:pStyle w:val="Heading2"/>
      </w:pPr>
      <w:r>
        <w:t xml:space="preserve">2. Edición práctica (15 minutos)</w:t>
      </w:r>
    </w:p>
    <w:p>
      <w:pPr>
        <w:pStyle w:val="FirstParagraph"/>
      </w:pPr>
      <w:r>
        <w:t xml:space="preserve">Si hay acceso a celulares:</w:t>
      </w:r>
    </w:p>
    <w:p>
      <w:pPr>
        <w:pStyle w:val="BodyText"/>
      </w:pPr>
      <w:r>
        <w:t xml:space="preserve">Cada grupo debe:</w:t>
      </w:r>
    </w:p>
    <w:p>
      <w:pPr>
        <w:pStyle w:val="Compact"/>
        <w:numPr>
          <w:ilvl w:val="0"/>
          <w:numId w:val="1015"/>
        </w:numPr>
      </w:pPr>
      <w:r>
        <w:t xml:space="preserve">Seleccionar las mejores tomas.</w:t>
      </w:r>
    </w:p>
    <w:p>
      <w:pPr>
        <w:pStyle w:val="Compact"/>
        <w:numPr>
          <w:ilvl w:val="0"/>
          <w:numId w:val="1015"/>
        </w:numPr>
      </w:pPr>
      <w:r>
        <w:t xml:space="preserve">Cortar errores.</w:t>
      </w:r>
    </w:p>
    <w:p>
      <w:pPr>
        <w:pStyle w:val="Compact"/>
        <w:numPr>
          <w:ilvl w:val="0"/>
          <w:numId w:val="1015"/>
        </w:numPr>
      </w:pPr>
      <w:r>
        <w:t xml:space="preserve">Ordenar según la escaleta.</w:t>
      </w:r>
    </w:p>
    <w:p>
      <w:pPr>
        <w:pStyle w:val="Compact"/>
        <w:numPr>
          <w:ilvl w:val="0"/>
          <w:numId w:val="1015"/>
        </w:numPr>
      </w:pPr>
      <w:r>
        <w:t xml:space="preserve">Agregar música si es posible.</w:t>
      </w:r>
    </w:p>
    <w:p>
      <w:pPr>
        <w:pStyle w:val="FirstParagraph"/>
      </w:pPr>
      <w:r>
        <w:t xml:space="preserve">Si no hay tiempo de edición completa:</w:t>
      </w:r>
    </w:p>
    <w:p>
      <w:pPr>
        <w:pStyle w:val="BodyText"/>
      </w:pPr>
      <w:r>
        <w:t xml:space="preserve">Simulación en papel:</w:t>
      </w:r>
    </w:p>
    <w:p>
      <w:pPr>
        <w:pStyle w:val="BodyText"/>
      </w:pPr>
      <w:r>
        <w:t xml:space="preserve">Ordenar las escenas en tarjetas y modificar el orden para analizar cómo cambia la narrativa.</w:t>
      </w:r>
    </w:p>
    <w:p>
      <w:r>
        <w:pict>
          <v:rect style="width:0;height:1.5pt" o:hralign="center" o:hrstd="t" o:hr="t"/>
        </w:pict>
      </w:r>
    </w:p>
    <w:bookmarkEnd w:id="40"/>
    <w:bookmarkStart w:id="41" w:name="ritmo-y-emoción-5-minutos"/>
    <w:p>
      <w:pPr>
        <w:pStyle w:val="Heading2"/>
      </w:pPr>
      <w:r>
        <w:t xml:space="preserve">3. Ritmo y emoción (5 minutos)</w:t>
      </w:r>
    </w:p>
    <w:p>
      <w:pPr>
        <w:pStyle w:val="Compact"/>
        <w:numPr>
          <w:ilvl w:val="0"/>
          <w:numId w:val="1016"/>
        </w:numPr>
      </w:pPr>
      <w:r>
        <w:t xml:space="preserve">Cortes rápidos → energía.</w:t>
      </w:r>
    </w:p>
    <w:p>
      <w:pPr>
        <w:pStyle w:val="Compact"/>
        <w:numPr>
          <w:ilvl w:val="0"/>
          <w:numId w:val="1016"/>
        </w:numPr>
      </w:pPr>
      <w:r>
        <w:t xml:space="preserve">Cortes largos → emoción o tensión.</w:t>
      </w:r>
    </w:p>
    <w:p>
      <w:pPr>
        <w:pStyle w:val="Compact"/>
        <w:numPr>
          <w:ilvl w:val="0"/>
          <w:numId w:val="1016"/>
        </w:numPr>
      </w:pPr>
      <w:r>
        <w:t xml:space="preserve">La música cambia el sentido.</w:t>
      </w:r>
    </w:p>
    <w:p>
      <w:pPr>
        <w:pStyle w:val="FirstParagraph"/>
      </w:pPr>
      <w:r>
        <w:t xml:space="preserve">Pregunta al grupo:</w:t>
      </w:r>
    </w:p>
    <w:p>
      <w:pPr>
        <w:pStyle w:val="BodyText"/>
      </w:pPr>
      <w:r>
        <w:t xml:space="preserve">¿Qué ritmo necesita su historia?</w:t>
      </w:r>
    </w:p>
    <w:p>
      <w:r>
        <w:pict>
          <v:rect style="width:0;height:1.5pt" o:hralign="center" o:hrstd="t" o:hr="t"/>
        </w:pict>
      </w:r>
    </w:p>
    <w:bookmarkEnd w:id="41"/>
    <w:bookmarkStart w:id="42" w:name="proyección-y-reflexión-final-5-minutos"/>
    <w:p>
      <w:pPr>
        <w:pStyle w:val="Heading2"/>
      </w:pPr>
      <w:r>
        <w:t xml:space="preserve">4. Proyección y reflexión final (5 minutos)</w:t>
      </w:r>
    </w:p>
    <w:p>
      <w:pPr>
        <w:pStyle w:val="FirstParagraph"/>
      </w:pPr>
      <w:r>
        <w:t xml:space="preserve">Si es posible, mostrar los videos.</w:t>
      </w:r>
    </w:p>
    <w:p>
      <w:pPr>
        <w:pStyle w:val="BodyText"/>
      </w:pPr>
      <w:r>
        <w:t xml:space="preserve">Preguntas finales:</w:t>
      </w:r>
    </w:p>
    <w:p>
      <w:pPr>
        <w:pStyle w:val="Compact"/>
        <w:numPr>
          <w:ilvl w:val="0"/>
          <w:numId w:val="1017"/>
        </w:numPr>
      </w:pPr>
      <w:r>
        <w:t xml:space="preserve">¿Qué fue lo más difícil?</w:t>
      </w:r>
    </w:p>
    <w:p>
      <w:pPr>
        <w:pStyle w:val="Compact"/>
        <w:numPr>
          <w:ilvl w:val="0"/>
          <w:numId w:val="1017"/>
        </w:numPr>
      </w:pPr>
      <w:r>
        <w:t xml:space="preserve">¿Qué cambiarían?</w:t>
      </w:r>
    </w:p>
    <w:p>
      <w:pPr>
        <w:pStyle w:val="Compact"/>
        <w:numPr>
          <w:ilvl w:val="0"/>
          <w:numId w:val="1017"/>
        </w:numPr>
      </w:pPr>
      <w:r>
        <w:t xml:space="preserve">¿Qué aprendieron?</w:t>
      </w:r>
    </w:p>
    <w:p>
      <w:r>
        <w:pict>
          <v:rect style="width:0;height:1.5pt" o:hralign="center" o:hrstd="t" o:hr="t"/>
        </w:pict>
      </w:r>
    </w:p>
    <w:bookmarkEnd w:id="42"/>
    <w:bookmarkEnd w:id="43"/>
    <w:bookmarkStart w:id="44" w:name="cierre-general-del-taller"/>
    <w:p>
      <w:pPr>
        <w:pStyle w:val="Heading1"/>
      </w:pPr>
      <w:r>
        <w:t xml:space="preserve">CIERRE GENERAL DEL TALLER</w:t>
      </w:r>
    </w:p>
    <w:p>
      <w:pPr>
        <w:pStyle w:val="FirstParagraph"/>
      </w:pPr>
      <w:r>
        <w:t xml:space="preserve">Un proyecto audiovisual necesita:</w:t>
      </w:r>
    </w:p>
    <w:p>
      <w:pPr>
        <w:pStyle w:val="Compact"/>
        <w:numPr>
          <w:ilvl w:val="0"/>
          <w:numId w:val="1018"/>
        </w:numPr>
      </w:pPr>
      <w:r>
        <w:t xml:space="preserve">Una idea clara.</w:t>
      </w:r>
    </w:p>
    <w:p>
      <w:pPr>
        <w:pStyle w:val="Compact"/>
        <w:numPr>
          <w:ilvl w:val="0"/>
          <w:numId w:val="1018"/>
        </w:numPr>
      </w:pPr>
      <w:r>
        <w:t xml:space="preserve">Organización.</w:t>
      </w:r>
    </w:p>
    <w:p>
      <w:pPr>
        <w:pStyle w:val="Compact"/>
        <w:numPr>
          <w:ilvl w:val="0"/>
          <w:numId w:val="1018"/>
        </w:numPr>
      </w:pPr>
      <w:r>
        <w:t xml:space="preserve">Trabajo en equipo.</w:t>
      </w:r>
    </w:p>
    <w:p>
      <w:pPr>
        <w:pStyle w:val="Compact"/>
        <w:numPr>
          <w:ilvl w:val="0"/>
          <w:numId w:val="1018"/>
        </w:numPr>
      </w:pPr>
      <w:r>
        <w:t xml:space="preserve">Decisiones conscientes al editar.</w:t>
      </w:r>
    </w:p>
    <w:p>
      <w:pPr>
        <w:pStyle w:val="FirstParagraph"/>
      </w:pPr>
      <w:r>
        <w:t xml:space="preserve">No hace falta una cámara profesional.</w:t>
      </w:r>
      <w:r>
        <w:br/>
      </w:r>
      <w:r>
        <w:t xml:space="preserve">Hace falta una historia que valga la pena contar.</w:t>
      </w:r>
    </w:p>
    <w:bookmarkEnd w:id="4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2026-03-02T20:29:54Z</dcterms:created>
  <dcterms:modified xsi:type="dcterms:W3CDTF">2026-03-02T20:29:54Z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